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3E" w:rsidRDefault="000D53C7">
      <w:pPr>
        <w:rPr>
          <w:rFonts w:ascii="Calibri" w:hAnsi="Calibri" w:cs="Calibri"/>
          <w:color w:val="1F497D"/>
          <w:sz w:val="22"/>
          <w:szCs w:val="22"/>
          <w:lang w:eastAsia="sl-SI"/>
        </w:rPr>
      </w:pPr>
      <w:r>
        <w:rPr>
          <w:rFonts w:ascii="Calibri" w:hAnsi="Calibri" w:cs="Calibri"/>
          <w:color w:val="1F497D"/>
          <w:sz w:val="22"/>
          <w:szCs w:val="22"/>
          <w:lang w:eastAsia="sl-SI"/>
        </w:rPr>
        <w:t xml:space="preserve">         </w:t>
      </w:r>
      <w:r>
        <w:rPr>
          <w:rFonts w:ascii="Calibri" w:hAnsi="Calibri" w:cs="Calibri"/>
          <w:noProof/>
          <w:color w:val="1F497D"/>
          <w:sz w:val="22"/>
          <w:szCs w:val="22"/>
          <w:lang w:val="sl-SI" w:eastAsia="sl-SI"/>
        </w:rPr>
        <w:drawing>
          <wp:inline distT="0" distB="0" distL="0" distR="0">
            <wp:extent cx="2068830" cy="2088515"/>
            <wp:effectExtent l="0" t="0" r="3810" b="14605"/>
            <wp:docPr id="17" name="Slika 17" descr="Rezultat iskanja slik za logo KK šenč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ka 17" descr="Rezultat iskanja slik za logo KK šenčur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1F497D"/>
          <w:sz w:val="22"/>
          <w:szCs w:val="22"/>
          <w:lang w:eastAsia="sl-SI"/>
        </w:rPr>
        <w:t xml:space="preserve">               </w:t>
      </w:r>
      <w:r>
        <w:rPr>
          <w:rFonts w:ascii="DIN Alternate Bold" w:hAnsi="DIN Alternate Bold" w:cs="Arial"/>
          <w:noProof/>
          <w:color w:val="000000"/>
          <w:sz w:val="16"/>
          <w:szCs w:val="16"/>
          <w:shd w:val="clear" w:color="auto" w:fill="FFFFFF"/>
          <w:lang w:val="sl-SI" w:eastAsia="sl-SI"/>
        </w:rPr>
        <w:drawing>
          <wp:inline distT="0" distB="0" distL="0" distR="0">
            <wp:extent cx="2355850" cy="1413510"/>
            <wp:effectExtent l="0" t="0" r="6350" b="3810"/>
            <wp:docPr id="2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03E" w:rsidRDefault="00C0203E">
      <w:pPr>
        <w:rPr>
          <w:rFonts w:ascii="Calibri" w:hAnsi="Calibri" w:cs="Calibri"/>
          <w:color w:val="1F497D"/>
          <w:sz w:val="22"/>
          <w:szCs w:val="22"/>
          <w:lang w:eastAsia="sl-SI"/>
        </w:rPr>
      </w:pPr>
    </w:p>
    <w:p w:rsidR="00C0203E" w:rsidRDefault="00C0203E">
      <w:pPr>
        <w:rPr>
          <w:rFonts w:ascii="Calibri" w:hAnsi="Calibri" w:cs="Calibri"/>
          <w:color w:val="1F497D"/>
          <w:sz w:val="22"/>
          <w:szCs w:val="22"/>
          <w:lang w:eastAsia="sl-SI"/>
        </w:rPr>
      </w:pPr>
    </w:p>
    <w:p w:rsidR="00C0203E" w:rsidRDefault="000D53C7">
      <w:pPr>
        <w:ind w:firstLineChars="100" w:firstLine="522"/>
        <w:rPr>
          <w:rFonts w:ascii="Calibri" w:hAnsi="Calibri" w:cs="Calibri"/>
          <w:color w:val="1F497D"/>
          <w:sz w:val="52"/>
          <w:szCs w:val="52"/>
          <w:lang w:eastAsia="sl-SI"/>
        </w:rPr>
      </w:pPr>
      <w:r>
        <w:rPr>
          <w:rFonts w:ascii="Calibri" w:hAnsi="Calibri" w:cs="Calibri"/>
          <w:b/>
          <w:bCs/>
          <w:i/>
          <w:iCs/>
          <w:color w:val="1F497D"/>
          <w:sz w:val="52"/>
          <w:szCs w:val="52"/>
          <w:lang w:eastAsia="sl-SI"/>
        </w:rPr>
        <w:t xml:space="preserve">VABI NA KOŠARKARSKO TEKMO </w:t>
      </w:r>
    </w:p>
    <w:p w:rsidR="00C0203E" w:rsidRDefault="000D53C7">
      <w:pPr>
        <w:ind w:firstLineChars="600" w:firstLine="3132"/>
        <w:rPr>
          <w:rFonts w:ascii="Calibri" w:hAnsi="Calibri" w:cs="Calibri"/>
          <w:b/>
          <w:bCs/>
          <w:i/>
          <w:iCs/>
          <w:color w:val="1F497D"/>
          <w:sz w:val="44"/>
          <w:szCs w:val="44"/>
          <w:lang w:eastAsia="sl-SI"/>
        </w:rPr>
      </w:pPr>
      <w:r>
        <w:rPr>
          <w:rFonts w:ascii="DIN Alternate Bold" w:hAnsi="DIN Alternate Bold" w:cs="Arial"/>
          <w:b/>
          <w:bCs/>
          <w:i/>
          <w:iCs/>
          <w:color w:val="000000"/>
          <w:sz w:val="52"/>
          <w:szCs w:val="52"/>
          <w:shd w:val="clear" w:color="auto" w:fill="FFFFFF"/>
          <w:lang w:val="sl-SI"/>
        </w:rPr>
        <w:t>PROTI</w:t>
      </w:r>
    </w:p>
    <w:p w:rsidR="00C0203E" w:rsidRDefault="00C0203E">
      <w:pPr>
        <w:rPr>
          <w:rFonts w:ascii="Calibri" w:hAnsi="Calibri" w:cs="Calibri"/>
          <w:color w:val="1F497D"/>
          <w:sz w:val="44"/>
          <w:szCs w:val="44"/>
          <w:lang w:eastAsia="sl-SI"/>
        </w:rPr>
      </w:pPr>
    </w:p>
    <w:p w:rsidR="00C0203E" w:rsidRDefault="000D53C7">
      <w:pPr>
        <w:rPr>
          <w:rFonts w:ascii="SimSun" w:eastAsia="SimSun" w:hAnsi="SimSun" w:cs="SimSun"/>
          <w:sz w:val="24"/>
          <w:szCs w:val="24"/>
        </w:rPr>
      </w:pPr>
      <w:r>
        <w:rPr>
          <w:rFonts w:ascii="DIN Alternate Bold" w:hAnsi="DIN Alternate Bold" w:cs="Arial"/>
          <w:color w:val="000000"/>
          <w:sz w:val="16"/>
          <w:szCs w:val="16"/>
          <w:shd w:val="clear" w:color="auto" w:fill="FFFFFF"/>
          <w:lang w:val="sl-SI"/>
        </w:rPr>
        <w:t xml:space="preserve">           </w:t>
      </w:r>
      <w:r>
        <w:rPr>
          <w:rFonts w:ascii="DIN Alternate Bold" w:hAnsi="DIN Alternate Bold" w:cs="Arial"/>
          <w:color w:val="000000"/>
          <w:sz w:val="72"/>
          <w:szCs w:val="72"/>
          <w:shd w:val="clear" w:color="auto" w:fill="FFFFFF"/>
          <w:lang w:val="sl-SI"/>
        </w:rPr>
        <w:t xml:space="preserve">          </w:t>
      </w:r>
      <w:r>
        <w:rPr>
          <w:rFonts w:ascii="SimSun" w:eastAsia="SimSun" w:hAnsi="SimSun" w:cs="SimSun"/>
          <w:noProof/>
          <w:sz w:val="24"/>
          <w:szCs w:val="24"/>
          <w:lang w:val="sl-SI" w:eastAsia="sl-SI"/>
        </w:rPr>
        <w:drawing>
          <wp:inline distT="0" distB="0" distL="114300" distR="114300">
            <wp:extent cx="2538095" cy="1981835"/>
            <wp:effectExtent l="0" t="0" r="6985" b="1460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1981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IN Alternate Bold" w:hAnsi="DIN Alternate Bold" w:cs="Arial"/>
          <w:color w:val="000000"/>
          <w:sz w:val="16"/>
          <w:szCs w:val="16"/>
          <w:shd w:val="clear" w:color="auto" w:fill="FFFFFF"/>
          <w:lang w:val="sl-SI"/>
        </w:rPr>
        <w:t xml:space="preserve">            </w:t>
      </w:r>
    </w:p>
    <w:p w:rsidR="00C0203E" w:rsidRDefault="00C0203E">
      <w:pPr>
        <w:rPr>
          <w:rFonts w:ascii="SimSun" w:eastAsia="SimSun" w:hAnsi="SimSun" w:cs="SimSun"/>
          <w:sz w:val="24"/>
          <w:szCs w:val="24"/>
        </w:rPr>
      </w:pPr>
    </w:p>
    <w:p w:rsidR="00C0203E" w:rsidRDefault="00C0203E">
      <w:pPr>
        <w:rPr>
          <w:rFonts w:ascii="SimSun" w:eastAsia="SimSun" w:hAnsi="SimSun" w:cs="SimSun"/>
          <w:sz w:val="24"/>
          <w:szCs w:val="24"/>
        </w:rPr>
      </w:pPr>
    </w:p>
    <w:p w:rsidR="00C0203E" w:rsidRDefault="00C0203E">
      <w:pPr>
        <w:rPr>
          <w:rFonts w:ascii="SimSun" w:eastAsia="SimSun" w:hAnsi="SimSun" w:cs="SimSun"/>
          <w:sz w:val="24"/>
          <w:szCs w:val="24"/>
        </w:rPr>
      </w:pPr>
    </w:p>
    <w:p w:rsidR="00C0203E" w:rsidRDefault="00C0203E">
      <w:pPr>
        <w:rPr>
          <w:rFonts w:ascii="SimSun" w:eastAsia="SimSun" w:hAnsi="SimSun" w:cs="SimSun"/>
          <w:b/>
          <w:bCs/>
          <w:sz w:val="24"/>
          <w:szCs w:val="24"/>
        </w:rPr>
      </w:pPr>
    </w:p>
    <w:p w:rsidR="00C0203E" w:rsidRDefault="000D53C7">
      <w:pPr>
        <w:rPr>
          <w:rFonts w:ascii="SimSun" w:eastAsia="SimSun" w:hAnsi="SimSun" w:cs="SimSun"/>
          <w:sz w:val="32"/>
          <w:szCs w:val="32"/>
          <w:lang w:val="sl-SI"/>
        </w:rPr>
      </w:pPr>
      <w:r>
        <w:rPr>
          <w:rFonts w:ascii="SimSun" w:eastAsia="SimSun" w:hAnsi="SimSun" w:cs="SimSun"/>
          <w:b/>
          <w:bCs/>
          <w:i/>
          <w:iCs/>
          <w:sz w:val="32"/>
          <w:szCs w:val="32"/>
          <w:lang w:val="sl-SI"/>
        </w:rPr>
        <w:t>VABIMO VSE U</w:t>
      </w:r>
      <w:r>
        <w:rPr>
          <w:rFonts w:ascii="Cambria" w:eastAsia="SimSun" w:hAnsi="Cambria" w:cs="SimSun"/>
          <w:b/>
          <w:bCs/>
          <w:i/>
          <w:iCs/>
          <w:sz w:val="32"/>
          <w:szCs w:val="32"/>
          <w:lang w:val="sl-SI"/>
        </w:rPr>
        <w:t>Č</w:t>
      </w:r>
      <w:r>
        <w:rPr>
          <w:rFonts w:ascii="SimSun" w:eastAsia="SimSun" w:hAnsi="SimSun" w:cs="SimSun"/>
          <w:b/>
          <w:bCs/>
          <w:i/>
          <w:iCs/>
          <w:sz w:val="32"/>
          <w:szCs w:val="32"/>
          <w:lang w:val="sl-SI"/>
        </w:rPr>
        <w:t>ENCE OŠ ŠEN</w:t>
      </w:r>
      <w:r>
        <w:rPr>
          <w:rFonts w:ascii="Cambria" w:eastAsia="SimSun" w:hAnsi="Cambria" w:cs="SimSun"/>
          <w:b/>
          <w:bCs/>
          <w:i/>
          <w:iCs/>
          <w:sz w:val="32"/>
          <w:szCs w:val="32"/>
          <w:lang w:val="sl-SI"/>
        </w:rPr>
        <w:t>Č</w:t>
      </w:r>
      <w:r>
        <w:rPr>
          <w:rFonts w:ascii="SimSun" w:eastAsia="SimSun" w:hAnsi="SimSun" w:cs="SimSun"/>
          <w:b/>
          <w:bCs/>
          <w:i/>
          <w:iCs/>
          <w:sz w:val="32"/>
          <w:szCs w:val="32"/>
          <w:lang w:val="sl-SI"/>
        </w:rPr>
        <w:t xml:space="preserve">UR NA OGLED TEKME </w:t>
      </w:r>
      <w:r>
        <w:rPr>
          <w:rFonts w:ascii="SimSun" w:eastAsia="SimSun" w:hAnsi="SimSun" w:cs="SimSun"/>
          <w:i/>
          <w:iCs/>
          <w:sz w:val="32"/>
          <w:szCs w:val="32"/>
          <w:lang w:val="sl-SI"/>
        </w:rPr>
        <w:t xml:space="preserve"> </w:t>
      </w:r>
    </w:p>
    <w:p w:rsidR="00C0203E" w:rsidRDefault="000D53C7">
      <w:pPr>
        <w:rPr>
          <w:rFonts w:ascii="SimSun" w:eastAsia="SimSun" w:hAnsi="SimSun" w:cs="SimSun"/>
          <w:b/>
          <w:bCs/>
          <w:i/>
          <w:iCs/>
          <w:sz w:val="32"/>
          <w:szCs w:val="32"/>
          <w:lang w:val="sl-SI"/>
        </w:rPr>
      </w:pPr>
      <w:r>
        <w:rPr>
          <w:rFonts w:ascii="SimSun" w:eastAsia="SimSun" w:hAnsi="SimSun" w:cs="SimSun"/>
          <w:b/>
          <w:bCs/>
          <w:color w:val="FFC000"/>
          <w:sz w:val="40"/>
          <w:szCs w:val="40"/>
          <w:lang w:val="sl-SI"/>
        </w:rPr>
        <w:t>KK</w:t>
      </w:r>
      <w:r>
        <w:rPr>
          <w:rFonts w:ascii="SimSun" w:eastAsia="SimSun" w:hAnsi="SimSun" w:cs="SimSun"/>
          <w:b/>
          <w:bCs/>
          <w:color w:val="0000FF"/>
          <w:sz w:val="40"/>
          <w:szCs w:val="40"/>
          <w:lang w:val="sl-SI"/>
        </w:rPr>
        <w:t xml:space="preserve"> GGD </w:t>
      </w:r>
      <w:r>
        <w:rPr>
          <w:rFonts w:ascii="SimSun" w:eastAsia="SimSun" w:hAnsi="SimSun" w:cs="SimSun"/>
          <w:b/>
          <w:bCs/>
          <w:color w:val="FFC000"/>
          <w:sz w:val="40"/>
          <w:szCs w:val="40"/>
          <w:lang w:val="sl-SI"/>
        </w:rPr>
        <w:t>ŠEN</w:t>
      </w:r>
      <w:r>
        <w:rPr>
          <w:rFonts w:ascii="Cambria" w:eastAsia="SimSun" w:hAnsi="Cambria" w:cs="SimSun"/>
          <w:b/>
          <w:bCs/>
          <w:color w:val="FFC000"/>
          <w:sz w:val="40"/>
          <w:szCs w:val="40"/>
          <w:lang w:val="sl-SI"/>
        </w:rPr>
        <w:t>Č</w:t>
      </w:r>
      <w:r>
        <w:rPr>
          <w:rFonts w:ascii="SimSun" w:eastAsia="SimSun" w:hAnsi="SimSun" w:cs="SimSun"/>
          <w:b/>
          <w:bCs/>
          <w:color w:val="FFC000"/>
          <w:sz w:val="40"/>
          <w:szCs w:val="40"/>
          <w:lang w:val="sl-SI"/>
        </w:rPr>
        <w:t>UR</w:t>
      </w:r>
      <w:r>
        <w:rPr>
          <w:rFonts w:ascii="SimSun" w:eastAsia="SimSun" w:hAnsi="SimSun" w:cs="SimSun"/>
          <w:sz w:val="40"/>
          <w:szCs w:val="40"/>
          <w:lang w:val="sl-SI"/>
        </w:rPr>
        <w:t xml:space="preserve"> IN </w:t>
      </w:r>
      <w:r>
        <w:rPr>
          <w:rFonts w:ascii="SimSun" w:eastAsia="SimSun" w:hAnsi="SimSun" w:cs="SimSun"/>
          <w:b/>
          <w:bCs/>
          <w:color w:val="FF0000"/>
          <w:sz w:val="40"/>
          <w:szCs w:val="40"/>
          <w:lang w:val="sl-SI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ang="0" w14:scaled="0"/>
            </w14:gradFill>
          </w14:textFill>
        </w:rPr>
        <w:t>CEDEVITA OLIMPIJA</w:t>
      </w:r>
      <w:r>
        <w:rPr>
          <w:rFonts w:ascii="SimSun" w:eastAsia="SimSun" w:hAnsi="SimSun" w:cs="SimSun"/>
          <w:sz w:val="40"/>
          <w:szCs w:val="40"/>
          <w:lang w:val="sl-SI"/>
        </w:rPr>
        <w:br/>
      </w:r>
      <w:r>
        <w:rPr>
          <w:rFonts w:ascii="SimSun" w:eastAsia="SimSun" w:hAnsi="SimSun" w:cs="SimSun"/>
          <w:b/>
          <w:bCs/>
          <w:i/>
          <w:iCs/>
          <w:sz w:val="32"/>
          <w:szCs w:val="32"/>
          <w:lang w:val="sl-SI"/>
        </w:rPr>
        <w:t>DNE 19.5.2023 OB 18:30 V ŠPORTNO DVORANO ŠEN</w:t>
      </w:r>
      <w:r>
        <w:rPr>
          <w:rFonts w:ascii="Cambria" w:eastAsia="SimSun" w:hAnsi="Cambria" w:cs="SimSun"/>
          <w:b/>
          <w:bCs/>
          <w:i/>
          <w:iCs/>
          <w:sz w:val="32"/>
          <w:szCs w:val="32"/>
          <w:lang w:val="sl-SI"/>
        </w:rPr>
        <w:t>Č</w:t>
      </w:r>
      <w:r>
        <w:rPr>
          <w:rFonts w:ascii="SimSun" w:eastAsia="SimSun" w:hAnsi="SimSun" w:cs="SimSun"/>
          <w:b/>
          <w:bCs/>
          <w:i/>
          <w:iCs/>
          <w:sz w:val="32"/>
          <w:szCs w:val="32"/>
          <w:lang w:val="sl-SI"/>
        </w:rPr>
        <w:t>UR</w:t>
      </w:r>
    </w:p>
    <w:p w:rsidR="00C0203E" w:rsidRDefault="00C0203E">
      <w:pPr>
        <w:rPr>
          <w:rFonts w:ascii="SimSun" w:eastAsia="SimSun" w:hAnsi="SimSun" w:cs="SimSun"/>
          <w:b/>
          <w:bCs/>
          <w:i/>
          <w:iCs/>
          <w:sz w:val="32"/>
          <w:szCs w:val="32"/>
          <w:lang w:val="sl-SI"/>
        </w:rPr>
      </w:pPr>
    </w:p>
    <w:p w:rsidR="000D53C7" w:rsidRDefault="000D53C7">
      <w:pPr>
        <w:rPr>
          <w:rFonts w:ascii="SimSun" w:eastAsia="SimSun" w:hAnsi="SimSun" w:cs="SimSun"/>
          <w:b/>
          <w:bCs/>
          <w:i/>
          <w:iCs/>
          <w:color w:val="2F5496" w:themeColor="accent5" w:themeShade="BF"/>
          <w:sz w:val="40"/>
          <w:szCs w:val="40"/>
          <w:lang w:val="sl-SI"/>
        </w:rPr>
      </w:pPr>
      <w:r>
        <w:rPr>
          <w:rFonts w:ascii="SimSun" w:eastAsia="SimSun" w:hAnsi="SimSun" w:cs="SimSun"/>
          <w:b/>
          <w:bCs/>
          <w:i/>
          <w:iCs/>
          <w:color w:val="2F5496" w:themeColor="accent5" w:themeShade="BF"/>
          <w:sz w:val="40"/>
          <w:szCs w:val="40"/>
          <w:lang w:val="sl-SI"/>
        </w:rPr>
        <w:t>ZA VSE U</w:t>
      </w:r>
      <w:r>
        <w:rPr>
          <w:rFonts w:ascii="Cambria" w:eastAsia="SimSun" w:hAnsi="Cambria" w:cs="SimSun"/>
          <w:b/>
          <w:bCs/>
          <w:i/>
          <w:iCs/>
          <w:color w:val="2F5496" w:themeColor="accent5" w:themeShade="BF"/>
          <w:sz w:val="40"/>
          <w:szCs w:val="40"/>
          <w:lang w:val="sl-SI"/>
        </w:rPr>
        <w:t>Č</w:t>
      </w:r>
      <w:r>
        <w:rPr>
          <w:rFonts w:ascii="SimSun" w:eastAsia="SimSun" w:hAnsi="SimSun" w:cs="SimSun"/>
          <w:b/>
          <w:bCs/>
          <w:i/>
          <w:iCs/>
          <w:color w:val="2F5496" w:themeColor="accent5" w:themeShade="BF"/>
          <w:sz w:val="40"/>
          <w:szCs w:val="40"/>
          <w:lang w:val="sl-SI"/>
        </w:rPr>
        <w:t>ENCE OŠ ŠEN</w:t>
      </w:r>
      <w:r>
        <w:rPr>
          <w:rFonts w:ascii="Cambria" w:eastAsia="SimSun" w:hAnsi="Cambria" w:cs="SimSun"/>
          <w:b/>
          <w:bCs/>
          <w:i/>
          <w:iCs/>
          <w:color w:val="2F5496" w:themeColor="accent5" w:themeShade="BF"/>
          <w:sz w:val="40"/>
          <w:szCs w:val="40"/>
          <w:lang w:val="sl-SI"/>
        </w:rPr>
        <w:t>Č</w:t>
      </w:r>
      <w:r>
        <w:rPr>
          <w:rFonts w:ascii="SimSun" w:eastAsia="SimSun" w:hAnsi="SimSun" w:cs="SimSun"/>
          <w:b/>
          <w:bCs/>
          <w:i/>
          <w:iCs/>
          <w:color w:val="2F5496" w:themeColor="accent5" w:themeShade="BF"/>
          <w:sz w:val="40"/>
          <w:szCs w:val="40"/>
          <w:lang w:val="sl-SI"/>
        </w:rPr>
        <w:t xml:space="preserve">UR  </w:t>
      </w:r>
    </w:p>
    <w:p w:rsidR="00C0203E" w:rsidRPr="000D53C7" w:rsidRDefault="000D53C7" w:rsidP="000D53C7">
      <w:pPr>
        <w:jc w:val="center"/>
        <w:rPr>
          <w:rFonts w:ascii="SimSun" w:eastAsia="SimSun" w:hAnsi="SimSun" w:cs="SimSun"/>
          <w:b/>
          <w:bCs/>
          <w:i/>
          <w:iCs/>
          <w:color w:val="2F5496" w:themeColor="accent5" w:themeShade="BF"/>
          <w:sz w:val="52"/>
          <w:szCs w:val="40"/>
          <w:lang w:val="sl-SI"/>
        </w:rPr>
      </w:pPr>
      <w:bookmarkStart w:id="0" w:name="_GoBack"/>
      <w:r w:rsidRPr="000D53C7">
        <w:rPr>
          <w:rFonts w:ascii="SimSun" w:eastAsia="SimSun" w:hAnsi="SimSun" w:cs="SimSun"/>
          <w:b/>
          <w:bCs/>
          <w:i/>
          <w:iCs/>
          <w:color w:val="2F5496" w:themeColor="accent5" w:themeShade="BF"/>
          <w:sz w:val="52"/>
          <w:szCs w:val="40"/>
          <w:lang w:val="sl-SI"/>
        </w:rPr>
        <w:t>VSTOP PROST</w:t>
      </w:r>
      <w:bookmarkEnd w:id="0"/>
    </w:p>
    <w:sectPr w:rsidR="00C0203E" w:rsidRPr="000D53C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 Alternate Bold">
    <w:altName w:val="Calibri"/>
    <w:charset w:val="00"/>
    <w:family w:val="auto"/>
    <w:pitch w:val="default"/>
    <w:sig w:usb0="00000000" w:usb1="00000000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E265FC"/>
    <w:rsid w:val="000D53C7"/>
    <w:rsid w:val="00C0203E"/>
    <w:rsid w:val="4DE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785F4"/>
  <w15:docId w15:val="{72DDEDFC-6053-4E3F-9FBC-5F351BF8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0D53C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D53C7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60E8E.4760A7F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Stanka Naglič</cp:lastModifiedBy>
  <cp:revision>2</cp:revision>
  <cp:lastPrinted>2023-05-18T08:54:00Z</cp:lastPrinted>
  <dcterms:created xsi:type="dcterms:W3CDTF">2023-05-18T08:55:00Z</dcterms:created>
  <dcterms:modified xsi:type="dcterms:W3CDTF">2023-05-18T08:55:00Z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1D6B58082EC647EDA0A5DF5D8DAB0CFD</vt:lpwstr>
  </property>
</Properties>
</file>